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544FB" w14:textId="77777777" w:rsidR="00E31DC2" w:rsidRPr="00E31DC2" w:rsidRDefault="00E31DC2" w:rsidP="00E31DC2">
      <w:r w:rsidRPr="00E31DC2">
        <w:rPr>
          <w:b/>
          <w:bCs/>
        </w:rPr>
        <w:t>Description</w:t>
      </w:r>
    </w:p>
    <w:p w14:paraId="2DB44B05" w14:textId="77777777" w:rsidR="00E31DC2" w:rsidRPr="00E31DC2" w:rsidRDefault="00E31DC2" w:rsidP="00E31DC2">
      <w:r w:rsidRPr="00E31DC2">
        <w:rPr>
          <w:b/>
          <w:bCs/>
        </w:rPr>
        <w:t>Job Summary</w:t>
      </w:r>
    </w:p>
    <w:p w14:paraId="78AEBFA0" w14:textId="61A77102" w:rsidR="00E31DC2" w:rsidRPr="00E31DC2" w:rsidRDefault="00E31DC2" w:rsidP="00E31DC2">
      <w:r w:rsidRPr="00E31DC2">
        <w:t xml:space="preserve">The </w:t>
      </w:r>
      <w:r>
        <w:t>City of Sandy Oaks</w:t>
      </w:r>
      <w:r w:rsidRPr="00E31DC2">
        <w:t>, a Type A General Law City, is seeking a highly qualified and motivated individual to join our team as the next City Administrator. The position of City Administrator is defined by ordinance and is appointed by the City Council to serve as the administrative officer of the city under the day-to-day direction and supervision of the Mayor. The City Administrator is responsible to the governing body of the city for the proper administration of all affairs of the city.</w:t>
      </w:r>
    </w:p>
    <w:p w14:paraId="62FA61E5" w14:textId="77777777" w:rsidR="00E31DC2" w:rsidRPr="00E31DC2" w:rsidRDefault="00E31DC2" w:rsidP="00E31DC2">
      <w:r w:rsidRPr="00E31DC2">
        <w:rPr>
          <w:b/>
          <w:bCs/>
        </w:rPr>
        <w:t>Scope of Work</w:t>
      </w:r>
    </w:p>
    <w:p w14:paraId="51796F5A" w14:textId="77777777" w:rsidR="00E871BB" w:rsidRDefault="00E31DC2" w:rsidP="00E31DC2">
      <w:r w:rsidRPr="00E31DC2">
        <w:t xml:space="preserve">Responsible for planning, organizing, directing, and coordinating all municipal activities, </w:t>
      </w:r>
      <w:r w:rsidR="00E871BB">
        <w:t xml:space="preserve">and </w:t>
      </w:r>
      <w:r w:rsidRPr="00E31DC2">
        <w:t>the proper administration of all affairs of the city.</w:t>
      </w:r>
      <w:r w:rsidRPr="00E31DC2">
        <w:br/>
      </w:r>
    </w:p>
    <w:p w14:paraId="3A8A894D" w14:textId="7E6DB303" w:rsidR="00E31DC2" w:rsidRPr="00E31DC2" w:rsidRDefault="00E31DC2" w:rsidP="00E31DC2">
      <w:r w:rsidRPr="00E31DC2">
        <w:t>The City Administrator is under the general supervision of the Mayor and serves at the will and pleasure of the City Council. Instructions to the City Administrator are general in nature, and one must routinely use independent judgment when completing tasks. The City Administrator must consider different courses of action and proactively seek out solutions that promote a better quality of life for the city. The work requires frequent contact with the City Council, committees, all department heads, employees, and the general public. Effective communication skills and a strong work ethic are desirable traits for this position. Must be able to demonstrate a good understanding of the municipal budget process, municipal elections, planning, zoning, and other tasks generally associated with municipal management.</w:t>
      </w:r>
    </w:p>
    <w:p w14:paraId="6FC21328" w14:textId="77777777" w:rsidR="00E31DC2" w:rsidRPr="00E31DC2" w:rsidRDefault="00E31DC2" w:rsidP="00E31DC2">
      <w:r w:rsidRPr="00E31DC2">
        <w:rPr>
          <w:b/>
          <w:bCs/>
        </w:rPr>
        <w:t>Essential Duties and Responsibilities</w:t>
      </w:r>
    </w:p>
    <w:p w14:paraId="0365CA9D" w14:textId="5E340831" w:rsidR="00E31DC2" w:rsidRPr="00E31DC2" w:rsidRDefault="00E31DC2" w:rsidP="00E31DC2">
      <w:pPr>
        <w:numPr>
          <w:ilvl w:val="0"/>
          <w:numId w:val="1"/>
        </w:numPr>
      </w:pPr>
      <w:r w:rsidRPr="00E31DC2">
        <w:t>Management and oversight of the daily affairs of the city. </w:t>
      </w:r>
    </w:p>
    <w:p w14:paraId="731A9DDB" w14:textId="77777777" w:rsidR="00E31DC2" w:rsidRPr="00E31DC2" w:rsidRDefault="00E31DC2" w:rsidP="00E31DC2">
      <w:pPr>
        <w:numPr>
          <w:ilvl w:val="0"/>
          <w:numId w:val="1"/>
        </w:numPr>
      </w:pPr>
      <w:r w:rsidRPr="00E31DC2">
        <w:t>Interpret and apply knowledge of municipal laws, policies, codes, and regulations.</w:t>
      </w:r>
    </w:p>
    <w:p w14:paraId="5F26DCEF" w14:textId="77777777" w:rsidR="00E31DC2" w:rsidRPr="00E31DC2" w:rsidRDefault="00E31DC2" w:rsidP="00E31DC2">
      <w:pPr>
        <w:numPr>
          <w:ilvl w:val="0"/>
          <w:numId w:val="1"/>
        </w:numPr>
      </w:pPr>
      <w:r w:rsidRPr="00E31DC2">
        <w:t>Respond to questions and concerns from City Council, staff, developers, and the general public.</w:t>
      </w:r>
    </w:p>
    <w:p w14:paraId="70F698C2" w14:textId="5284262E" w:rsidR="00E31DC2" w:rsidRPr="00E31DC2" w:rsidRDefault="00E31DC2" w:rsidP="00E31DC2">
      <w:pPr>
        <w:numPr>
          <w:ilvl w:val="0"/>
          <w:numId w:val="1"/>
        </w:numPr>
      </w:pPr>
      <w:r w:rsidRPr="00E31DC2">
        <w:t>In partnership with the Mayor and City Council, prepare the annual operating budget, closely manage after adoption. Ensures completion of annual financial audit.</w:t>
      </w:r>
    </w:p>
    <w:p w14:paraId="3F4F45CF" w14:textId="62935DBE" w:rsidR="00E31DC2" w:rsidRPr="00E31DC2" w:rsidRDefault="00E31DC2" w:rsidP="00E31DC2">
      <w:pPr>
        <w:numPr>
          <w:ilvl w:val="0"/>
          <w:numId w:val="1"/>
        </w:numPr>
      </w:pPr>
      <w:r w:rsidRPr="00E31DC2">
        <w:t>Prepares agendas for City Council</w:t>
      </w:r>
      <w:r>
        <w:t xml:space="preserve"> </w:t>
      </w:r>
      <w:r w:rsidRPr="00E31DC2">
        <w:t>and various committees.</w:t>
      </w:r>
    </w:p>
    <w:p w14:paraId="5F35EF70" w14:textId="2CC8A493" w:rsidR="00E31DC2" w:rsidRPr="00E31DC2" w:rsidRDefault="00E31DC2" w:rsidP="00E31DC2">
      <w:pPr>
        <w:numPr>
          <w:ilvl w:val="0"/>
          <w:numId w:val="1"/>
        </w:numPr>
      </w:pPr>
      <w:r w:rsidRPr="00E31DC2">
        <w:t xml:space="preserve">Attends all meetings of the City Council and </w:t>
      </w:r>
      <w:r>
        <w:t>various committees.</w:t>
      </w:r>
    </w:p>
    <w:p w14:paraId="332F8257" w14:textId="77777777" w:rsidR="00E31DC2" w:rsidRPr="00E31DC2" w:rsidRDefault="00E31DC2" w:rsidP="00E31DC2">
      <w:pPr>
        <w:numPr>
          <w:ilvl w:val="0"/>
          <w:numId w:val="1"/>
        </w:numPr>
      </w:pPr>
      <w:r w:rsidRPr="00E31DC2">
        <w:lastRenderedPageBreak/>
        <w:t>Oversight of the city’s land development, permitting, and zoning processes.</w:t>
      </w:r>
    </w:p>
    <w:p w14:paraId="40A8179A" w14:textId="77777777" w:rsidR="00E31DC2" w:rsidRPr="00E31DC2" w:rsidRDefault="00E31DC2" w:rsidP="00E31DC2">
      <w:pPr>
        <w:numPr>
          <w:ilvl w:val="0"/>
          <w:numId w:val="1"/>
        </w:numPr>
      </w:pPr>
      <w:r w:rsidRPr="00E31DC2">
        <w:t>Authors official correspondence and media releases</w:t>
      </w:r>
    </w:p>
    <w:p w14:paraId="0B9E3A2D" w14:textId="77777777" w:rsidR="00E31DC2" w:rsidRPr="00E31DC2" w:rsidRDefault="00E31DC2" w:rsidP="00E31DC2">
      <w:pPr>
        <w:numPr>
          <w:ilvl w:val="0"/>
          <w:numId w:val="1"/>
        </w:numPr>
      </w:pPr>
      <w:r w:rsidRPr="00E31DC2">
        <w:t>Represents the city at functions with outside organizations, agencies, businesses, and the general public. </w:t>
      </w:r>
    </w:p>
    <w:p w14:paraId="502A91E9" w14:textId="77777777" w:rsidR="00E31DC2" w:rsidRPr="00E31DC2" w:rsidRDefault="00E31DC2" w:rsidP="00E31DC2">
      <w:pPr>
        <w:numPr>
          <w:ilvl w:val="0"/>
          <w:numId w:val="1"/>
        </w:numPr>
      </w:pPr>
      <w:r w:rsidRPr="00E31DC2">
        <w:t>Maintain clear and consistent communication with the Mayor, City Council, staff, committees, and citizens to ensure transparency is a priority. </w:t>
      </w:r>
    </w:p>
    <w:p w14:paraId="0C2C6F04" w14:textId="77777777" w:rsidR="00E31DC2" w:rsidRPr="00E31DC2" w:rsidRDefault="00E31DC2" w:rsidP="00E31DC2">
      <w:pPr>
        <w:numPr>
          <w:ilvl w:val="0"/>
          <w:numId w:val="1"/>
        </w:numPr>
      </w:pPr>
      <w:r w:rsidRPr="00E31DC2">
        <w:t>Promotes a positive work environment and team-centered culture; trains and develops staff to best serve the organization and the community.</w:t>
      </w:r>
    </w:p>
    <w:p w14:paraId="1FAB97FD" w14:textId="77777777" w:rsidR="00E31DC2" w:rsidRPr="00E31DC2" w:rsidRDefault="00E31DC2" w:rsidP="00E31DC2">
      <w:pPr>
        <w:numPr>
          <w:ilvl w:val="0"/>
          <w:numId w:val="1"/>
        </w:numPr>
      </w:pPr>
      <w:r w:rsidRPr="00E31DC2">
        <w:t>Performs additional administrative functions as necessary and assists with other city operations in times of staff shortages.</w:t>
      </w:r>
    </w:p>
    <w:p w14:paraId="14F28CD8" w14:textId="77777777" w:rsidR="00E31DC2" w:rsidRPr="00E31DC2" w:rsidRDefault="00E31DC2" w:rsidP="00E31DC2">
      <w:pPr>
        <w:numPr>
          <w:ilvl w:val="0"/>
          <w:numId w:val="1"/>
        </w:numPr>
      </w:pPr>
      <w:r w:rsidRPr="00E31DC2">
        <w:t>Serves as webmaster for the city’s website.</w:t>
      </w:r>
    </w:p>
    <w:p w14:paraId="3811FC55" w14:textId="77777777" w:rsidR="00E31DC2" w:rsidRPr="00E31DC2" w:rsidRDefault="00E31DC2" w:rsidP="00E31DC2">
      <w:pPr>
        <w:numPr>
          <w:ilvl w:val="0"/>
          <w:numId w:val="1"/>
        </w:numPr>
      </w:pPr>
      <w:r w:rsidRPr="00E31DC2">
        <w:t>Other duties as assigned.</w:t>
      </w:r>
    </w:p>
    <w:p w14:paraId="250A15C2" w14:textId="77777777" w:rsidR="00E31DC2" w:rsidRPr="00E31DC2" w:rsidRDefault="00E31DC2" w:rsidP="00E31DC2">
      <w:r w:rsidRPr="00E31DC2">
        <w:br/>
      </w:r>
      <w:r w:rsidRPr="00E31DC2">
        <w:br/>
      </w:r>
    </w:p>
    <w:p w14:paraId="0EF174E4" w14:textId="77777777" w:rsidR="00E31DC2" w:rsidRPr="00E31DC2" w:rsidRDefault="00E31DC2" w:rsidP="00E31DC2">
      <w:r w:rsidRPr="00E31DC2">
        <w:rPr>
          <w:b/>
          <w:bCs/>
        </w:rPr>
        <w:t>Requirements</w:t>
      </w:r>
    </w:p>
    <w:p w14:paraId="601E1842" w14:textId="77777777" w:rsidR="00E31DC2" w:rsidRPr="00E31DC2" w:rsidRDefault="00E31DC2" w:rsidP="00E31DC2">
      <w:r w:rsidRPr="00E31DC2">
        <w:rPr>
          <w:b/>
          <w:bCs/>
        </w:rPr>
        <w:t>Required Education and/or Experience</w:t>
      </w:r>
    </w:p>
    <w:p w14:paraId="7D95761D" w14:textId="77777777" w:rsidR="00E31DC2" w:rsidRPr="00E31DC2" w:rsidRDefault="00E31DC2" w:rsidP="00E31DC2">
      <w:pPr>
        <w:numPr>
          <w:ilvl w:val="0"/>
          <w:numId w:val="2"/>
        </w:numPr>
      </w:pPr>
      <w:r w:rsidRPr="00E31DC2">
        <w:t>Bachelor's degree in Public Administration, Business Administration, or related degree; Master’s degree preferred. Significant past experience in a municipal management role may be substituted for the education requirement.</w:t>
      </w:r>
    </w:p>
    <w:p w14:paraId="69E12414" w14:textId="77777777" w:rsidR="00E31DC2" w:rsidRPr="00E31DC2" w:rsidRDefault="00E31DC2" w:rsidP="00E31DC2">
      <w:pPr>
        <w:numPr>
          <w:ilvl w:val="0"/>
          <w:numId w:val="2"/>
        </w:numPr>
      </w:pPr>
      <w:r w:rsidRPr="00E31DC2">
        <w:t>5 years of progressively responsible management experience in municipal administration and a broad understanding of various technological components commonly associated with municipal management, with a minimum of 3 years in a supervisory role.</w:t>
      </w:r>
    </w:p>
    <w:p w14:paraId="7D3202AE" w14:textId="4267A4F2" w:rsidR="00E31DC2" w:rsidRPr="00E31DC2" w:rsidRDefault="00E31DC2" w:rsidP="00E31DC2">
      <w:pPr>
        <w:numPr>
          <w:ilvl w:val="0"/>
          <w:numId w:val="2"/>
        </w:numPr>
      </w:pPr>
      <w:r w:rsidRPr="00E31DC2">
        <w:t>Must possess excellent financial background</w:t>
      </w:r>
    </w:p>
    <w:p w14:paraId="029DD13D" w14:textId="77777777" w:rsidR="00E31DC2" w:rsidRPr="00E31DC2" w:rsidRDefault="00E31DC2" w:rsidP="00E31DC2">
      <w:pPr>
        <w:numPr>
          <w:ilvl w:val="0"/>
          <w:numId w:val="2"/>
        </w:numPr>
      </w:pPr>
      <w:r w:rsidRPr="00E31DC2">
        <w:t>Must be able to pass a comprehensive background check and able to be bonded.</w:t>
      </w:r>
    </w:p>
    <w:p w14:paraId="7B70C6BB" w14:textId="77777777" w:rsidR="00E31DC2" w:rsidRPr="00E31DC2" w:rsidRDefault="00E31DC2" w:rsidP="00E31DC2">
      <w:r w:rsidRPr="00E31DC2">
        <w:rPr>
          <w:u w:val="single"/>
        </w:rPr>
        <w:t>Knowledge of:</w:t>
      </w:r>
    </w:p>
    <w:p w14:paraId="3084EF45" w14:textId="77777777" w:rsidR="00E31DC2" w:rsidRPr="00E31DC2" w:rsidRDefault="00E31DC2" w:rsidP="00E31DC2">
      <w:pPr>
        <w:numPr>
          <w:ilvl w:val="0"/>
          <w:numId w:val="3"/>
        </w:numPr>
      </w:pPr>
      <w:r w:rsidRPr="00E31DC2">
        <w:t>Customer service best practices and techniques.</w:t>
      </w:r>
    </w:p>
    <w:p w14:paraId="6F2788A0" w14:textId="1B4F1F22" w:rsidR="00E31DC2" w:rsidRPr="00E31DC2" w:rsidRDefault="00E31DC2" w:rsidP="00E31DC2">
      <w:pPr>
        <w:numPr>
          <w:ilvl w:val="0"/>
          <w:numId w:val="3"/>
        </w:numPr>
      </w:pPr>
      <w:r w:rsidRPr="00E31DC2">
        <w:t>General knowledge of applicable laws, ordinances, and regulations, as well as the functions and activities of all city departments.</w:t>
      </w:r>
    </w:p>
    <w:p w14:paraId="5AB1616D" w14:textId="77777777" w:rsidR="00E31DC2" w:rsidRPr="00E31DC2" w:rsidRDefault="00E31DC2" w:rsidP="00E31DC2">
      <w:pPr>
        <w:numPr>
          <w:ilvl w:val="0"/>
          <w:numId w:val="3"/>
        </w:numPr>
      </w:pPr>
      <w:r w:rsidRPr="00E31DC2">
        <w:lastRenderedPageBreak/>
        <w:t>Grant application and management processes.</w:t>
      </w:r>
    </w:p>
    <w:p w14:paraId="61F383D0" w14:textId="77777777" w:rsidR="00E31DC2" w:rsidRPr="00E31DC2" w:rsidRDefault="00E31DC2" w:rsidP="00E31DC2">
      <w:pPr>
        <w:numPr>
          <w:ilvl w:val="0"/>
          <w:numId w:val="3"/>
        </w:numPr>
      </w:pPr>
      <w:r w:rsidRPr="00E31DC2">
        <w:t>Municipal debt issuance options and procedures.</w:t>
      </w:r>
    </w:p>
    <w:p w14:paraId="5614AE02" w14:textId="77777777" w:rsidR="00E31DC2" w:rsidRPr="00E31DC2" w:rsidRDefault="00E31DC2" w:rsidP="00E31DC2">
      <w:pPr>
        <w:numPr>
          <w:ilvl w:val="0"/>
          <w:numId w:val="3"/>
        </w:numPr>
      </w:pPr>
      <w:r w:rsidRPr="00E31DC2">
        <w:t>Understanding of economic development tools and methodologies used to create business stability and drive desired level of growth.</w:t>
      </w:r>
    </w:p>
    <w:p w14:paraId="72646EB2" w14:textId="77777777" w:rsidR="00E31DC2" w:rsidRPr="00E31DC2" w:rsidRDefault="00E31DC2" w:rsidP="00E31DC2">
      <w:pPr>
        <w:numPr>
          <w:ilvl w:val="0"/>
          <w:numId w:val="3"/>
        </w:numPr>
      </w:pPr>
      <w:r w:rsidRPr="00E31DC2">
        <w:t>Strong document management and editing skills.</w:t>
      </w:r>
    </w:p>
    <w:p w14:paraId="11F7990E" w14:textId="77777777" w:rsidR="00E31DC2" w:rsidRPr="00E31DC2" w:rsidRDefault="00E31DC2" w:rsidP="00E31DC2">
      <w:pPr>
        <w:numPr>
          <w:ilvl w:val="0"/>
          <w:numId w:val="3"/>
        </w:numPr>
      </w:pPr>
      <w:r w:rsidRPr="00E31DC2">
        <w:t>Human resources best practices and labor laws.</w:t>
      </w:r>
    </w:p>
    <w:p w14:paraId="62B76143" w14:textId="77777777" w:rsidR="00E31DC2" w:rsidRPr="00E31DC2" w:rsidRDefault="00E31DC2" w:rsidP="00E31DC2">
      <w:pPr>
        <w:numPr>
          <w:ilvl w:val="0"/>
          <w:numId w:val="3"/>
        </w:numPr>
      </w:pPr>
      <w:r w:rsidRPr="00E31DC2">
        <w:t>Modern office equipment and technology.</w:t>
      </w:r>
    </w:p>
    <w:p w14:paraId="301B2381" w14:textId="77777777" w:rsidR="00E31DC2" w:rsidRPr="00E31DC2" w:rsidRDefault="00E31DC2" w:rsidP="00E31DC2">
      <w:r w:rsidRPr="00E31DC2">
        <w:rPr>
          <w:u w:val="single"/>
        </w:rPr>
        <w:t>Skills and Abilities:</w:t>
      </w:r>
    </w:p>
    <w:p w14:paraId="1C2DCF60" w14:textId="77777777" w:rsidR="00E31DC2" w:rsidRPr="00E31DC2" w:rsidRDefault="00E31DC2" w:rsidP="00E31DC2">
      <w:pPr>
        <w:numPr>
          <w:ilvl w:val="0"/>
          <w:numId w:val="4"/>
        </w:numPr>
      </w:pPr>
      <w:r w:rsidRPr="00E31DC2">
        <w:t>Community and organizational builder with ample foresight for future needs.</w:t>
      </w:r>
    </w:p>
    <w:p w14:paraId="2479629B" w14:textId="77777777" w:rsidR="00E31DC2" w:rsidRPr="00E31DC2" w:rsidRDefault="00E31DC2" w:rsidP="00E31DC2">
      <w:pPr>
        <w:numPr>
          <w:ilvl w:val="0"/>
          <w:numId w:val="4"/>
        </w:numPr>
      </w:pPr>
      <w:r w:rsidRPr="00E31DC2">
        <w:t>Effective oral and written communications.</w:t>
      </w:r>
    </w:p>
    <w:p w14:paraId="5FC887C8" w14:textId="77777777" w:rsidR="00E31DC2" w:rsidRPr="00E31DC2" w:rsidRDefault="00E31DC2" w:rsidP="00E31DC2">
      <w:pPr>
        <w:numPr>
          <w:ilvl w:val="0"/>
          <w:numId w:val="4"/>
        </w:numPr>
      </w:pPr>
      <w:r w:rsidRPr="00E31DC2">
        <w:t>Must have excellent spelling, grammar, and writing skills.</w:t>
      </w:r>
    </w:p>
    <w:p w14:paraId="2B0DFBB1" w14:textId="77777777" w:rsidR="00E31DC2" w:rsidRPr="00E31DC2" w:rsidRDefault="00E31DC2" w:rsidP="00E31DC2">
      <w:pPr>
        <w:numPr>
          <w:ilvl w:val="0"/>
          <w:numId w:val="4"/>
        </w:numPr>
      </w:pPr>
      <w:r w:rsidRPr="00E31DC2">
        <w:t>Excellent attention to detail.</w:t>
      </w:r>
    </w:p>
    <w:p w14:paraId="527D8EB0" w14:textId="77777777" w:rsidR="00E31DC2" w:rsidRPr="00E31DC2" w:rsidRDefault="00E31DC2" w:rsidP="00E31DC2">
      <w:pPr>
        <w:numPr>
          <w:ilvl w:val="0"/>
          <w:numId w:val="4"/>
        </w:numPr>
      </w:pPr>
      <w:r w:rsidRPr="00E31DC2">
        <w:t>Must be able to work under short timelines and in pressured circumstances if needed.</w:t>
      </w:r>
    </w:p>
    <w:p w14:paraId="35D7EA87" w14:textId="77777777" w:rsidR="00E31DC2" w:rsidRPr="00E31DC2" w:rsidRDefault="00E31DC2" w:rsidP="00E31DC2">
      <w:pPr>
        <w:numPr>
          <w:ilvl w:val="0"/>
          <w:numId w:val="4"/>
        </w:numPr>
      </w:pPr>
      <w:r w:rsidRPr="00E31DC2">
        <w:t>Must exhibit a positive outlook and build a culture of teamwork.</w:t>
      </w:r>
    </w:p>
    <w:p w14:paraId="374D08CC" w14:textId="77777777" w:rsidR="00E31DC2" w:rsidRPr="00E31DC2" w:rsidRDefault="00E31DC2" w:rsidP="00E31DC2">
      <w:pPr>
        <w:numPr>
          <w:ilvl w:val="0"/>
          <w:numId w:val="4"/>
        </w:numPr>
      </w:pPr>
      <w:r w:rsidRPr="00E31DC2">
        <w:t>Able to effectively prepare and closely manage a municipal budget.</w:t>
      </w:r>
    </w:p>
    <w:p w14:paraId="21574617" w14:textId="77777777" w:rsidR="00E31DC2" w:rsidRPr="00E31DC2" w:rsidRDefault="00E31DC2" w:rsidP="00E31DC2">
      <w:pPr>
        <w:numPr>
          <w:ilvl w:val="0"/>
          <w:numId w:val="4"/>
        </w:numPr>
      </w:pPr>
      <w:r w:rsidRPr="00E31DC2">
        <w:t>Investigates and resolves customer complaints and concerns with a high degree of professionalism and a commitment to excellence.</w:t>
      </w:r>
    </w:p>
    <w:p w14:paraId="2C289AE0" w14:textId="77777777" w:rsidR="00E31DC2" w:rsidRPr="00E31DC2" w:rsidRDefault="00E31DC2" w:rsidP="00E31DC2">
      <w:pPr>
        <w:numPr>
          <w:ilvl w:val="0"/>
          <w:numId w:val="4"/>
        </w:numPr>
      </w:pPr>
      <w:r w:rsidRPr="00E31DC2">
        <w:t>Detail-oriented individual; able to prioritize work and manage multiple tasks simultaneously.</w:t>
      </w:r>
    </w:p>
    <w:p w14:paraId="2CCA57E5" w14:textId="77777777" w:rsidR="00E31DC2" w:rsidRPr="00E31DC2" w:rsidRDefault="00E31DC2" w:rsidP="00E31DC2">
      <w:pPr>
        <w:numPr>
          <w:ilvl w:val="0"/>
          <w:numId w:val="4"/>
        </w:numPr>
      </w:pPr>
      <w:r w:rsidRPr="00E31DC2">
        <w:t>Takes initiative and proactively anticipates the needs of the governing body.</w:t>
      </w:r>
    </w:p>
    <w:p w14:paraId="699AC1D5" w14:textId="77777777" w:rsidR="00E31DC2" w:rsidRPr="00E31DC2" w:rsidRDefault="00E31DC2" w:rsidP="00E31DC2">
      <w:pPr>
        <w:numPr>
          <w:ilvl w:val="0"/>
          <w:numId w:val="4"/>
        </w:numPr>
      </w:pPr>
      <w:r w:rsidRPr="00E31DC2">
        <w:t>Proficient in maintaining accurate records of official city business.</w:t>
      </w:r>
    </w:p>
    <w:p w14:paraId="710AF9D1" w14:textId="77777777" w:rsidR="00E31DC2" w:rsidRPr="00E31DC2" w:rsidRDefault="00E31DC2" w:rsidP="00E31DC2">
      <w:pPr>
        <w:numPr>
          <w:ilvl w:val="0"/>
          <w:numId w:val="4"/>
        </w:numPr>
      </w:pPr>
      <w:r w:rsidRPr="00E31DC2">
        <w:t>Ability to interpret and enforce applicable laws, ordinances, and regulations</w:t>
      </w:r>
    </w:p>
    <w:p w14:paraId="4D1EC747" w14:textId="77777777" w:rsidR="00E31DC2" w:rsidRPr="00E31DC2" w:rsidRDefault="00E31DC2" w:rsidP="00E31DC2">
      <w:pPr>
        <w:numPr>
          <w:ilvl w:val="0"/>
          <w:numId w:val="4"/>
        </w:numPr>
      </w:pPr>
      <w:r w:rsidRPr="00E31DC2">
        <w:t>Ability to establish and maintain effective working relationships with city officials, employees, other government agencies,</w:t>
      </w:r>
    </w:p>
    <w:p w14:paraId="30CFCE7A" w14:textId="77777777" w:rsidR="00E31DC2" w:rsidRPr="00E31DC2" w:rsidRDefault="00E31DC2" w:rsidP="00E31DC2">
      <w:pPr>
        <w:numPr>
          <w:ilvl w:val="0"/>
          <w:numId w:val="4"/>
        </w:numPr>
      </w:pPr>
      <w:r w:rsidRPr="00E31DC2">
        <w:t>and the public.</w:t>
      </w:r>
    </w:p>
    <w:p w14:paraId="2F30F670" w14:textId="77777777" w:rsidR="00E31DC2" w:rsidRPr="00E31DC2" w:rsidRDefault="00E31DC2" w:rsidP="00E31DC2">
      <w:r w:rsidRPr="00E31DC2">
        <w:rPr>
          <w:b/>
          <w:bCs/>
        </w:rPr>
        <w:t>LICENSES AND/OR CERTIFICATIONS</w:t>
      </w:r>
    </w:p>
    <w:p w14:paraId="046AF18B" w14:textId="77777777" w:rsidR="00E31DC2" w:rsidRPr="00E31DC2" w:rsidRDefault="00E31DC2" w:rsidP="00E31DC2">
      <w:pPr>
        <w:numPr>
          <w:ilvl w:val="0"/>
          <w:numId w:val="5"/>
        </w:numPr>
      </w:pPr>
      <w:r w:rsidRPr="00E31DC2">
        <w:lastRenderedPageBreak/>
        <w:t>Possession of a valid Texas Class C driver’s license.</w:t>
      </w:r>
    </w:p>
    <w:p w14:paraId="15C12695" w14:textId="77777777" w:rsidR="00E31DC2" w:rsidRPr="00E31DC2" w:rsidRDefault="00E31DC2" w:rsidP="00E31DC2">
      <w:pPr>
        <w:numPr>
          <w:ilvl w:val="0"/>
          <w:numId w:val="5"/>
        </w:numPr>
      </w:pPr>
      <w:r w:rsidRPr="00E31DC2">
        <w:t>Public Notary or ability to obtain within 3 months of hire.</w:t>
      </w:r>
    </w:p>
    <w:p w14:paraId="2DF1E7BD" w14:textId="77777777" w:rsidR="00E31DC2" w:rsidRPr="00E31DC2" w:rsidRDefault="00E31DC2" w:rsidP="00E31DC2">
      <w:pPr>
        <w:numPr>
          <w:ilvl w:val="0"/>
          <w:numId w:val="5"/>
        </w:numPr>
      </w:pPr>
      <w:r w:rsidRPr="00E31DC2">
        <w:t>Certified Public Manager or the ability to obtain within 4 years.</w:t>
      </w:r>
    </w:p>
    <w:p w14:paraId="34540DAF" w14:textId="77777777" w:rsidR="00E31DC2" w:rsidRPr="00E31DC2" w:rsidRDefault="00E31DC2" w:rsidP="00E31DC2">
      <w:pPr>
        <w:numPr>
          <w:ilvl w:val="0"/>
          <w:numId w:val="5"/>
        </w:numPr>
      </w:pPr>
      <w:r w:rsidRPr="00E31DC2">
        <w:t>Preference given to individuals already possessing one or more of the listed licenses and/or certifications.</w:t>
      </w:r>
    </w:p>
    <w:p w14:paraId="179DCC1E" w14:textId="77777777" w:rsidR="00E31DC2" w:rsidRPr="00E31DC2" w:rsidRDefault="00E31DC2" w:rsidP="00E31DC2">
      <w:r w:rsidRPr="00E31DC2">
        <w:rPr>
          <w:b/>
          <w:bCs/>
        </w:rPr>
        <w:t>PHYSICAL DEMANDS / ENVIRONMENTAL FACTORS AND CONDITIONS</w:t>
      </w:r>
    </w:p>
    <w:p w14:paraId="1BAC50B3" w14:textId="77777777" w:rsidR="00E31DC2" w:rsidRPr="00E31DC2" w:rsidRDefault="00E31DC2" w:rsidP="00E31DC2">
      <w:pPr>
        <w:numPr>
          <w:ilvl w:val="0"/>
          <w:numId w:val="6"/>
        </w:numPr>
      </w:pPr>
      <w:r w:rsidRPr="00E31DC2">
        <w:t>Work is generally performed in an office setting.</w:t>
      </w:r>
    </w:p>
    <w:p w14:paraId="3CA0A68A" w14:textId="77777777" w:rsidR="00E31DC2" w:rsidRPr="00E31DC2" w:rsidRDefault="00E31DC2" w:rsidP="00E31DC2">
      <w:pPr>
        <w:numPr>
          <w:ilvl w:val="0"/>
          <w:numId w:val="6"/>
        </w:numPr>
      </w:pPr>
      <w:r w:rsidRPr="00E31DC2">
        <w:t>Must be able to lift up to 50 pounds.</w:t>
      </w:r>
    </w:p>
    <w:p w14:paraId="7A21C8DB" w14:textId="77777777" w:rsidR="00E31DC2" w:rsidRPr="00E31DC2" w:rsidRDefault="00E31DC2" w:rsidP="00E31DC2">
      <w:pPr>
        <w:numPr>
          <w:ilvl w:val="0"/>
          <w:numId w:val="6"/>
        </w:numPr>
      </w:pPr>
      <w:r w:rsidRPr="00E31DC2">
        <w:t>Frequent evening work required; must be available to attend all scheduled public meetings of City Council and various boards and commissions. </w:t>
      </w:r>
    </w:p>
    <w:p w14:paraId="7D2379C2" w14:textId="77777777" w:rsidR="00E31DC2" w:rsidRPr="00E31DC2" w:rsidRDefault="00E31DC2" w:rsidP="00E31DC2">
      <w:pPr>
        <w:numPr>
          <w:ilvl w:val="0"/>
          <w:numId w:val="6"/>
        </w:numPr>
      </w:pPr>
      <w:r w:rsidRPr="00E31DC2">
        <w:t>Has frequent contact with employees, citizens, local state, federal agencies, and other city departments.</w:t>
      </w:r>
    </w:p>
    <w:p w14:paraId="5502FF96" w14:textId="77777777" w:rsidR="00E31DC2" w:rsidRPr="00E31DC2" w:rsidRDefault="00E31DC2" w:rsidP="00E31DC2">
      <w:pPr>
        <w:numPr>
          <w:ilvl w:val="0"/>
          <w:numId w:val="6"/>
        </w:numPr>
      </w:pPr>
      <w:r w:rsidRPr="00E31DC2">
        <w:t>May be subjected to time pressures, frequent shifts in priorities, and requests to perform multiple tasks simultaneously.</w:t>
      </w:r>
    </w:p>
    <w:p w14:paraId="6F13FDEC" w14:textId="77777777" w:rsidR="00E31DC2" w:rsidRPr="00E31DC2" w:rsidRDefault="00E31DC2" w:rsidP="00E31DC2">
      <w:pPr>
        <w:numPr>
          <w:ilvl w:val="0"/>
          <w:numId w:val="6"/>
        </w:numPr>
      </w:pPr>
      <w:r w:rsidRPr="00E31DC2">
        <w:t>This position is considered essential and may be required to respond in the event of an area-wide or local emergency.</w:t>
      </w:r>
    </w:p>
    <w:p w14:paraId="6D013E2B" w14:textId="77777777" w:rsidR="00E31DC2" w:rsidRPr="00E31DC2" w:rsidRDefault="00E31DC2" w:rsidP="00E31DC2">
      <w:r w:rsidRPr="00E31DC2">
        <w:rPr>
          <w:b/>
          <w:bCs/>
        </w:rPr>
        <w:t>Equal Employment Opportunity </w:t>
      </w:r>
    </w:p>
    <w:p w14:paraId="63BAE623" w14:textId="0074452F" w:rsidR="00E31DC2" w:rsidRPr="00E31DC2" w:rsidRDefault="00E31DC2" w:rsidP="00E31DC2">
      <w:r w:rsidRPr="00E31DC2">
        <w:t xml:space="preserve">The </w:t>
      </w:r>
      <w:r>
        <w:t>City of Sandy Oaks</w:t>
      </w:r>
      <w:r w:rsidRPr="00E31DC2">
        <w:t xml:space="preserve"> is an equal opportunity employer. The City prohibits discrimination on the basis of any protected class, status, characteristic, or activity under law. (ADA/EOE/ADEA)</w:t>
      </w:r>
    </w:p>
    <w:p w14:paraId="68DEDC9F" w14:textId="77777777" w:rsidR="00C15072" w:rsidRDefault="00C15072"/>
    <w:sectPr w:rsidR="00C150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Kokila">
    <w:panose1 w:val="01010601010101010101"/>
    <w:charset w:val="00"/>
    <w:family w:val="swiss"/>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938BA"/>
    <w:multiLevelType w:val="multilevel"/>
    <w:tmpl w:val="ED6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1C50ED"/>
    <w:multiLevelType w:val="multilevel"/>
    <w:tmpl w:val="A358F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DA3D9A"/>
    <w:multiLevelType w:val="multilevel"/>
    <w:tmpl w:val="FA8EB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20633A"/>
    <w:multiLevelType w:val="multilevel"/>
    <w:tmpl w:val="F022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A7226D"/>
    <w:multiLevelType w:val="multilevel"/>
    <w:tmpl w:val="AD4C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C95128"/>
    <w:multiLevelType w:val="multilevel"/>
    <w:tmpl w:val="720E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112B77"/>
    <w:multiLevelType w:val="multilevel"/>
    <w:tmpl w:val="6634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7502966">
    <w:abstractNumId w:val="1"/>
  </w:num>
  <w:num w:numId="2" w16cid:durableId="1812747981">
    <w:abstractNumId w:val="6"/>
  </w:num>
  <w:num w:numId="3" w16cid:durableId="1788348964">
    <w:abstractNumId w:val="3"/>
  </w:num>
  <w:num w:numId="4" w16cid:durableId="1724912834">
    <w:abstractNumId w:val="5"/>
  </w:num>
  <w:num w:numId="5" w16cid:durableId="321932000">
    <w:abstractNumId w:val="2"/>
  </w:num>
  <w:num w:numId="6" w16cid:durableId="1936791469">
    <w:abstractNumId w:val="4"/>
  </w:num>
  <w:num w:numId="7" w16cid:durableId="1198203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DC2"/>
    <w:rsid w:val="000F7467"/>
    <w:rsid w:val="003B16BD"/>
    <w:rsid w:val="00416489"/>
    <w:rsid w:val="00591B15"/>
    <w:rsid w:val="00A5287E"/>
    <w:rsid w:val="00C15072"/>
    <w:rsid w:val="00E31DC2"/>
    <w:rsid w:val="00E871BB"/>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6149F"/>
  <w15:chartTrackingRefBased/>
  <w15:docId w15:val="{0C738AAE-9CF9-40AC-9C8A-5622E4A8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Kokila"/>
    </w:rPr>
  </w:style>
  <w:style w:type="paragraph" w:styleId="Heading1">
    <w:name w:val="heading 1"/>
    <w:basedOn w:val="Normal"/>
    <w:next w:val="Normal"/>
    <w:link w:val="Heading1Char"/>
    <w:uiPriority w:val="9"/>
    <w:qFormat/>
    <w:rsid w:val="00E31DC2"/>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E31DC2"/>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E31DC2"/>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E31D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1D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1D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D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D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D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DC2"/>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E31DC2"/>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E31DC2"/>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E31D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1D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1D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D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D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DC2"/>
    <w:rPr>
      <w:rFonts w:eastAsiaTheme="majorEastAsia" w:cstheme="majorBidi"/>
      <w:color w:val="272727" w:themeColor="text1" w:themeTint="D8"/>
    </w:rPr>
  </w:style>
  <w:style w:type="paragraph" w:styleId="Title">
    <w:name w:val="Title"/>
    <w:basedOn w:val="Normal"/>
    <w:next w:val="Normal"/>
    <w:link w:val="TitleChar"/>
    <w:uiPriority w:val="10"/>
    <w:qFormat/>
    <w:rsid w:val="00E31DC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E31DC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E31DC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E31DC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E31DC2"/>
    <w:pPr>
      <w:spacing w:before="160"/>
      <w:jc w:val="center"/>
    </w:pPr>
    <w:rPr>
      <w:rFonts w:cs="Mangal"/>
      <w:i/>
      <w:iCs/>
      <w:color w:val="404040" w:themeColor="text1" w:themeTint="BF"/>
    </w:rPr>
  </w:style>
  <w:style w:type="character" w:customStyle="1" w:styleId="QuoteChar">
    <w:name w:val="Quote Char"/>
    <w:basedOn w:val="DefaultParagraphFont"/>
    <w:link w:val="Quote"/>
    <w:uiPriority w:val="29"/>
    <w:rsid w:val="00E31DC2"/>
    <w:rPr>
      <w:rFonts w:cs="Mangal"/>
      <w:i/>
      <w:iCs/>
      <w:color w:val="404040" w:themeColor="text1" w:themeTint="BF"/>
    </w:rPr>
  </w:style>
  <w:style w:type="paragraph" w:styleId="ListParagraph">
    <w:name w:val="List Paragraph"/>
    <w:basedOn w:val="Normal"/>
    <w:uiPriority w:val="34"/>
    <w:qFormat/>
    <w:rsid w:val="00E31DC2"/>
    <w:pPr>
      <w:ind w:left="720"/>
      <w:contextualSpacing/>
    </w:pPr>
    <w:rPr>
      <w:rFonts w:cs="Mangal"/>
    </w:rPr>
  </w:style>
  <w:style w:type="character" w:styleId="IntenseEmphasis">
    <w:name w:val="Intense Emphasis"/>
    <w:basedOn w:val="DefaultParagraphFont"/>
    <w:uiPriority w:val="21"/>
    <w:qFormat/>
    <w:rsid w:val="00E31DC2"/>
    <w:rPr>
      <w:i/>
      <w:iCs/>
      <w:color w:val="0F4761" w:themeColor="accent1" w:themeShade="BF"/>
    </w:rPr>
  </w:style>
  <w:style w:type="paragraph" w:styleId="IntenseQuote">
    <w:name w:val="Intense Quote"/>
    <w:basedOn w:val="Normal"/>
    <w:next w:val="Normal"/>
    <w:link w:val="IntenseQuoteChar"/>
    <w:uiPriority w:val="30"/>
    <w:qFormat/>
    <w:rsid w:val="00E31DC2"/>
    <w:pPr>
      <w:pBdr>
        <w:top w:val="single" w:sz="4" w:space="10" w:color="0F4761" w:themeColor="accent1" w:themeShade="BF"/>
        <w:bottom w:val="single" w:sz="4" w:space="10" w:color="0F4761" w:themeColor="accent1" w:themeShade="BF"/>
      </w:pBdr>
      <w:spacing w:before="360" w:after="360"/>
      <w:ind w:left="864" w:right="864"/>
      <w:jc w:val="center"/>
    </w:pPr>
    <w:rPr>
      <w:rFonts w:cs="Mangal"/>
      <w:i/>
      <w:iCs/>
      <w:color w:val="0F4761" w:themeColor="accent1" w:themeShade="BF"/>
    </w:rPr>
  </w:style>
  <w:style w:type="character" w:customStyle="1" w:styleId="IntenseQuoteChar">
    <w:name w:val="Intense Quote Char"/>
    <w:basedOn w:val="DefaultParagraphFont"/>
    <w:link w:val="IntenseQuote"/>
    <w:uiPriority w:val="30"/>
    <w:rsid w:val="00E31DC2"/>
    <w:rPr>
      <w:rFonts w:cs="Mangal"/>
      <w:i/>
      <w:iCs/>
      <w:color w:val="0F4761" w:themeColor="accent1" w:themeShade="BF"/>
    </w:rPr>
  </w:style>
  <w:style w:type="character" w:styleId="IntenseReference">
    <w:name w:val="Intense Reference"/>
    <w:basedOn w:val="DefaultParagraphFont"/>
    <w:uiPriority w:val="32"/>
    <w:qFormat/>
    <w:rsid w:val="00E31D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810226">
      <w:bodyDiv w:val="1"/>
      <w:marLeft w:val="0"/>
      <w:marRight w:val="0"/>
      <w:marTop w:val="0"/>
      <w:marBottom w:val="0"/>
      <w:divBdr>
        <w:top w:val="none" w:sz="0" w:space="0" w:color="auto"/>
        <w:left w:val="none" w:sz="0" w:space="0" w:color="auto"/>
        <w:bottom w:val="none" w:sz="0" w:space="0" w:color="auto"/>
        <w:right w:val="none" w:sz="0" w:space="0" w:color="auto"/>
      </w:divBdr>
      <w:divsChild>
        <w:div w:id="1170146596">
          <w:marLeft w:val="0"/>
          <w:marRight w:val="0"/>
          <w:marTop w:val="0"/>
          <w:marBottom w:val="0"/>
          <w:divBdr>
            <w:top w:val="none" w:sz="0" w:space="0" w:color="auto"/>
            <w:left w:val="none" w:sz="0" w:space="0" w:color="auto"/>
            <w:bottom w:val="none" w:sz="0" w:space="0" w:color="auto"/>
            <w:right w:val="none" w:sz="0" w:space="0" w:color="auto"/>
          </w:divBdr>
        </w:div>
      </w:divsChild>
    </w:div>
    <w:div w:id="1041171454">
      <w:bodyDiv w:val="1"/>
      <w:marLeft w:val="0"/>
      <w:marRight w:val="0"/>
      <w:marTop w:val="0"/>
      <w:marBottom w:val="0"/>
      <w:divBdr>
        <w:top w:val="none" w:sz="0" w:space="0" w:color="auto"/>
        <w:left w:val="none" w:sz="0" w:space="0" w:color="auto"/>
        <w:bottom w:val="none" w:sz="0" w:space="0" w:color="auto"/>
        <w:right w:val="none" w:sz="0" w:space="0" w:color="auto"/>
      </w:divBdr>
      <w:divsChild>
        <w:div w:id="1452433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887</Words>
  <Characters>5337</Characters>
  <Application>Microsoft Office Word</Application>
  <DocSecurity>0</DocSecurity>
  <Lines>109</Lines>
  <Paragraphs>65</Paragraphs>
  <ScaleCrop>false</ScaleCrop>
  <HeadingPairs>
    <vt:vector size="2" baseType="variant">
      <vt:variant>
        <vt:lpstr>Title</vt:lpstr>
      </vt:variant>
      <vt:variant>
        <vt:i4>1</vt:i4>
      </vt:variant>
    </vt:vector>
  </HeadingPairs>
  <TitlesOfParts>
    <vt:vector size="1" baseType="lpstr">
      <vt:lpstr/>
    </vt:vector>
  </TitlesOfParts>
  <Company>ISS World Services</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Michael</dc:creator>
  <cp:keywords/>
  <dc:description/>
  <cp:lastModifiedBy>Martinez, Michael</cp:lastModifiedBy>
  <cp:revision>3</cp:revision>
  <dcterms:created xsi:type="dcterms:W3CDTF">2025-10-24T13:31:00Z</dcterms:created>
  <dcterms:modified xsi:type="dcterms:W3CDTF">2025-10-24T21:56:00Z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a93d6ce5-2eef-443c-87cb-bf8229df0232</vt:lpwstr>
  </property>
</Properties>
</file>